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68" w:tblpY="495"/>
        <w:tblW w:w="11833" w:type="dxa"/>
        <w:tblLook w:val="04A0" w:firstRow="1" w:lastRow="0" w:firstColumn="1" w:lastColumn="0" w:noHBand="0" w:noVBand="1"/>
      </w:tblPr>
      <w:tblGrid>
        <w:gridCol w:w="3104"/>
        <w:gridCol w:w="8729"/>
      </w:tblGrid>
      <w:tr w:rsidR="004563BC" w:rsidRPr="008B17EC" w14:paraId="5C351B57" w14:textId="77777777" w:rsidTr="00A60364">
        <w:trPr>
          <w:trHeight w:val="340"/>
        </w:trPr>
        <w:tc>
          <w:tcPr>
            <w:tcW w:w="3104" w:type="dxa"/>
          </w:tcPr>
          <w:p w14:paraId="6E80C414" w14:textId="7F5317F7" w:rsidR="004563BC" w:rsidRPr="008933F0" w:rsidRDefault="004563BC" w:rsidP="007311DD">
            <w:pPr>
              <w:rPr>
                <w:rFonts w:ascii="Century Schoolbook" w:hAnsi="Century Schoolbook"/>
                <w:sz w:val="28"/>
                <w:szCs w:val="28"/>
              </w:rPr>
            </w:pPr>
            <w:r w:rsidRPr="008933F0">
              <w:rPr>
                <w:rFonts w:ascii="Century Schoolbook" w:hAnsi="Century Schoolbook"/>
                <w:sz w:val="28"/>
                <w:szCs w:val="28"/>
              </w:rPr>
              <w:t>Activity</w:t>
            </w:r>
          </w:p>
        </w:tc>
        <w:tc>
          <w:tcPr>
            <w:tcW w:w="8729" w:type="dxa"/>
          </w:tcPr>
          <w:p w14:paraId="5CEF1CEA" w14:textId="340F511B" w:rsidR="004563BC" w:rsidRPr="008933F0" w:rsidRDefault="004563BC" w:rsidP="007311DD">
            <w:pPr>
              <w:rPr>
                <w:rFonts w:ascii="Century Schoolbook" w:hAnsi="Century Schoolbook"/>
                <w:sz w:val="28"/>
                <w:szCs w:val="28"/>
              </w:rPr>
            </w:pPr>
            <w:r w:rsidRPr="008933F0">
              <w:rPr>
                <w:rFonts w:ascii="Century Schoolbook" w:hAnsi="Century Schoolbook"/>
                <w:sz w:val="28"/>
                <w:szCs w:val="28"/>
              </w:rPr>
              <w:t>We are learning</w:t>
            </w:r>
          </w:p>
        </w:tc>
      </w:tr>
      <w:tr w:rsidR="004563BC" w:rsidRPr="008B17EC" w14:paraId="71329EDE" w14:textId="77777777" w:rsidTr="00A22348">
        <w:trPr>
          <w:trHeight w:val="812"/>
        </w:trPr>
        <w:tc>
          <w:tcPr>
            <w:tcW w:w="3104" w:type="dxa"/>
          </w:tcPr>
          <w:p w14:paraId="0EC983B2" w14:textId="34862F06" w:rsidR="004563BC" w:rsidRPr="00005095" w:rsidRDefault="004563BC" w:rsidP="007311DD">
            <w:pPr>
              <w:rPr>
                <w:rFonts w:ascii="Century Schoolbook" w:hAnsi="Century Schoolbook"/>
                <w:b/>
                <w:bCs/>
                <w:sz w:val="20"/>
                <w:szCs w:val="20"/>
              </w:rPr>
            </w:pPr>
            <w:r w:rsidRPr="00005095">
              <w:rPr>
                <w:rFonts w:ascii="Century Schoolbook" w:hAnsi="Century Schoolbook"/>
                <w:b/>
                <w:bCs/>
                <w:sz w:val="20"/>
                <w:szCs w:val="20"/>
              </w:rPr>
              <w:t>Arrival &amp; Morning Routine</w:t>
            </w:r>
          </w:p>
        </w:tc>
        <w:tc>
          <w:tcPr>
            <w:tcW w:w="8729" w:type="dxa"/>
          </w:tcPr>
          <w:p w14:paraId="63CE0214" w14:textId="1D942CF5" w:rsidR="004563BC" w:rsidRPr="008B17EC" w:rsidRDefault="004563BC" w:rsidP="007311DD">
            <w:pPr>
              <w:rPr>
                <w:rFonts w:ascii="Century Schoolbook" w:hAnsi="Century Schoolbook"/>
                <w:sz w:val="20"/>
                <w:szCs w:val="20"/>
              </w:rPr>
            </w:pPr>
            <w:r w:rsidRPr="008B17EC">
              <w:rPr>
                <w:rFonts w:ascii="Century Schoolbook" w:hAnsi="Century Schoolbook"/>
                <w:sz w:val="20"/>
                <w:szCs w:val="20"/>
              </w:rPr>
              <w:t xml:space="preserve">Students do the morning routine as they arrive. The routine is put belongings away. Students are to put away coat, bookbag, lunchbox, black folder, and water bottle.  Students eat breakfast &amp; </w:t>
            </w:r>
            <w:r w:rsidR="00A22348">
              <w:rPr>
                <w:rFonts w:ascii="Century Schoolbook" w:hAnsi="Century Schoolbook"/>
                <w:sz w:val="20"/>
                <w:szCs w:val="20"/>
              </w:rPr>
              <w:t>read a book</w:t>
            </w:r>
            <w:r w:rsidRPr="008B17EC">
              <w:rPr>
                <w:rFonts w:ascii="Century Schoolbook" w:hAnsi="Century Schoolbook"/>
                <w:sz w:val="20"/>
                <w:szCs w:val="20"/>
              </w:rPr>
              <w:t xml:space="preserve">.  </w:t>
            </w:r>
          </w:p>
        </w:tc>
      </w:tr>
      <w:tr w:rsidR="004563BC" w:rsidRPr="008B17EC" w14:paraId="267372FB" w14:textId="77777777" w:rsidTr="00A60364">
        <w:trPr>
          <w:trHeight w:val="821"/>
        </w:trPr>
        <w:tc>
          <w:tcPr>
            <w:tcW w:w="3104" w:type="dxa"/>
          </w:tcPr>
          <w:p w14:paraId="1D081A33" w14:textId="3E4B7775" w:rsidR="004563BC" w:rsidRPr="00005095" w:rsidRDefault="004563BC" w:rsidP="007311DD">
            <w:pPr>
              <w:rPr>
                <w:rFonts w:ascii="Century Schoolbook" w:hAnsi="Century Schoolbook"/>
                <w:b/>
                <w:bCs/>
                <w:sz w:val="20"/>
                <w:szCs w:val="20"/>
              </w:rPr>
            </w:pPr>
            <w:r>
              <w:rPr>
                <w:rFonts w:ascii="Century Schoolbook" w:hAnsi="Century Schoolbook"/>
                <w:b/>
                <w:bCs/>
                <w:sz w:val="20"/>
                <w:szCs w:val="20"/>
              </w:rPr>
              <w:t>Community Circle</w:t>
            </w:r>
            <w:r w:rsidRPr="008B17EC">
              <w:rPr>
                <w:rFonts w:ascii="Century Schoolbook" w:hAnsi="Century Schoolbook"/>
                <w:sz w:val="20"/>
                <w:szCs w:val="20"/>
              </w:rPr>
              <w:t xml:space="preserve"> Montessori Moment</w:t>
            </w:r>
          </w:p>
        </w:tc>
        <w:tc>
          <w:tcPr>
            <w:tcW w:w="8729" w:type="dxa"/>
          </w:tcPr>
          <w:p w14:paraId="5AE1E0A1" w14:textId="519BBA04" w:rsidR="004563BC" w:rsidRPr="008B17EC" w:rsidRDefault="004563BC" w:rsidP="007311DD">
            <w:pPr>
              <w:rPr>
                <w:rFonts w:ascii="Century Schoolbook" w:hAnsi="Century Schoolbook"/>
                <w:sz w:val="20"/>
                <w:szCs w:val="20"/>
              </w:rPr>
            </w:pPr>
            <w:r w:rsidRPr="008B17EC">
              <w:rPr>
                <w:rFonts w:ascii="Century Schoolbook" w:hAnsi="Century Schoolbook"/>
                <w:sz w:val="20"/>
                <w:szCs w:val="20"/>
              </w:rPr>
              <w:t>Students learn math skills during calendar</w:t>
            </w:r>
            <w:r>
              <w:rPr>
                <w:rFonts w:ascii="Century Schoolbook" w:hAnsi="Century Schoolbook"/>
                <w:sz w:val="20"/>
                <w:szCs w:val="20"/>
              </w:rPr>
              <w:t xml:space="preserve">. Review Montessori Pillars and brief breathing exercise to gain focus for the day.  </w:t>
            </w:r>
          </w:p>
        </w:tc>
      </w:tr>
      <w:tr w:rsidR="004563BC" w:rsidRPr="008B17EC" w14:paraId="5B98C3B6" w14:textId="77777777" w:rsidTr="00A22348">
        <w:trPr>
          <w:trHeight w:val="1550"/>
        </w:trPr>
        <w:tc>
          <w:tcPr>
            <w:tcW w:w="3104" w:type="dxa"/>
          </w:tcPr>
          <w:p w14:paraId="7678ECFB" w14:textId="257AB59F" w:rsidR="004563BC" w:rsidRPr="00005095" w:rsidRDefault="004563BC" w:rsidP="007311DD">
            <w:pPr>
              <w:rPr>
                <w:rFonts w:ascii="Century Schoolbook" w:hAnsi="Century Schoolbook"/>
                <w:b/>
                <w:bCs/>
                <w:sz w:val="20"/>
                <w:szCs w:val="20"/>
              </w:rPr>
            </w:pPr>
            <w:r w:rsidRPr="00005095">
              <w:rPr>
                <w:rFonts w:ascii="Century Schoolbook" w:hAnsi="Century Schoolbook"/>
                <w:b/>
                <w:bCs/>
                <w:sz w:val="20"/>
                <w:szCs w:val="20"/>
              </w:rPr>
              <w:t>Table Time/ Letter Work/ELA</w:t>
            </w:r>
            <w:r>
              <w:rPr>
                <w:rFonts w:ascii="Century Schoolbook" w:hAnsi="Century Schoolbook"/>
                <w:b/>
                <w:bCs/>
                <w:sz w:val="20"/>
                <w:szCs w:val="20"/>
              </w:rPr>
              <w:t>/On My Way/Benchmark</w:t>
            </w:r>
          </w:p>
        </w:tc>
        <w:tc>
          <w:tcPr>
            <w:tcW w:w="8729" w:type="dxa"/>
          </w:tcPr>
          <w:p w14:paraId="7BE6882D" w14:textId="77777777" w:rsidR="004563BC" w:rsidRPr="008B17EC" w:rsidRDefault="004563BC" w:rsidP="007311DD">
            <w:pPr>
              <w:rPr>
                <w:rFonts w:ascii="Century Schoolbook" w:hAnsi="Century Schoolbook"/>
                <w:sz w:val="20"/>
                <w:szCs w:val="20"/>
              </w:rPr>
            </w:pPr>
            <w:r w:rsidRPr="008B17EC">
              <w:rPr>
                <w:rFonts w:ascii="Century Schoolbook" w:hAnsi="Century Schoolbook"/>
                <w:sz w:val="20"/>
                <w:szCs w:val="20"/>
              </w:rPr>
              <w:t>Students pick a table and do the activity on the table. Students are learning various literacy, math, science, art, and/or fine motor concepts/skills. The activities are often connected to our theme!</w:t>
            </w:r>
          </w:p>
          <w:p w14:paraId="51583E91" w14:textId="77777777" w:rsidR="004563BC" w:rsidRPr="008B17EC" w:rsidRDefault="004563BC" w:rsidP="007311DD">
            <w:pPr>
              <w:rPr>
                <w:rFonts w:ascii="Century Schoolbook" w:hAnsi="Century Schoolbook"/>
                <w:sz w:val="20"/>
                <w:szCs w:val="20"/>
              </w:rPr>
            </w:pPr>
          </w:p>
          <w:p w14:paraId="182842D6" w14:textId="65DB9B94" w:rsidR="004563BC" w:rsidRPr="008B17EC" w:rsidRDefault="004563BC" w:rsidP="007311DD">
            <w:pPr>
              <w:rPr>
                <w:rFonts w:ascii="Century Schoolbook" w:hAnsi="Century Schoolbook"/>
                <w:sz w:val="20"/>
                <w:szCs w:val="20"/>
              </w:rPr>
            </w:pPr>
            <w:r w:rsidRPr="008B17EC">
              <w:rPr>
                <w:rFonts w:ascii="Century Schoolbook" w:hAnsi="Century Schoolbook"/>
                <w:sz w:val="20"/>
                <w:szCs w:val="20"/>
              </w:rPr>
              <w:t xml:space="preserve">Students work with Ms. </w:t>
            </w:r>
            <w:proofErr w:type="spellStart"/>
            <w:r w:rsidRPr="008B17EC">
              <w:rPr>
                <w:rFonts w:ascii="Century Schoolbook" w:hAnsi="Century Schoolbook"/>
                <w:sz w:val="20"/>
                <w:szCs w:val="20"/>
              </w:rPr>
              <w:t>Najet</w:t>
            </w:r>
            <w:proofErr w:type="spellEnd"/>
            <w:r w:rsidRPr="008B17EC">
              <w:rPr>
                <w:rFonts w:ascii="Century Schoolbook" w:hAnsi="Century Schoolbook"/>
                <w:sz w:val="20"/>
                <w:szCs w:val="20"/>
              </w:rPr>
              <w:t xml:space="preserve"> in their Alphabet Interactive Notebook the letter of the week.   </w:t>
            </w:r>
          </w:p>
        </w:tc>
      </w:tr>
      <w:tr w:rsidR="004563BC" w:rsidRPr="008B17EC" w14:paraId="2DAA6D8F" w14:textId="77777777" w:rsidTr="00A60364">
        <w:trPr>
          <w:trHeight w:val="319"/>
        </w:trPr>
        <w:tc>
          <w:tcPr>
            <w:tcW w:w="3104" w:type="dxa"/>
          </w:tcPr>
          <w:p w14:paraId="2137D949" w14:textId="1FF11DB2" w:rsidR="004563BC" w:rsidRPr="00005095" w:rsidRDefault="004563BC" w:rsidP="007311DD">
            <w:pPr>
              <w:rPr>
                <w:rFonts w:ascii="Century Schoolbook" w:hAnsi="Century Schoolbook"/>
                <w:b/>
                <w:bCs/>
                <w:sz w:val="20"/>
                <w:szCs w:val="20"/>
              </w:rPr>
            </w:pPr>
            <w:r w:rsidRPr="00005095">
              <w:rPr>
                <w:rFonts w:ascii="Century Schoolbook" w:hAnsi="Century Schoolbook"/>
                <w:b/>
                <w:bCs/>
                <w:sz w:val="20"/>
                <w:szCs w:val="20"/>
              </w:rPr>
              <w:t>Bathroom &amp; Handwashing</w:t>
            </w:r>
          </w:p>
        </w:tc>
        <w:tc>
          <w:tcPr>
            <w:tcW w:w="8729" w:type="dxa"/>
          </w:tcPr>
          <w:p w14:paraId="769783DB" w14:textId="1310886C" w:rsidR="004563BC" w:rsidRPr="008B17EC" w:rsidRDefault="004563BC" w:rsidP="007311DD">
            <w:pPr>
              <w:rPr>
                <w:rFonts w:ascii="Century Schoolbook" w:hAnsi="Century Schoolbook"/>
                <w:sz w:val="20"/>
                <w:szCs w:val="20"/>
              </w:rPr>
            </w:pPr>
            <w:r w:rsidRPr="008B17EC">
              <w:rPr>
                <w:rFonts w:ascii="Century Schoolbook" w:hAnsi="Century Schoolbook"/>
                <w:sz w:val="20"/>
                <w:szCs w:val="20"/>
              </w:rPr>
              <w:t>Students use the bathroom if needed. All students wash their hands.</w:t>
            </w:r>
          </w:p>
        </w:tc>
      </w:tr>
      <w:tr w:rsidR="004563BC" w:rsidRPr="008B17EC" w14:paraId="66023274" w14:textId="77777777" w:rsidTr="00A22348">
        <w:trPr>
          <w:trHeight w:val="812"/>
        </w:trPr>
        <w:tc>
          <w:tcPr>
            <w:tcW w:w="3104" w:type="dxa"/>
          </w:tcPr>
          <w:p w14:paraId="0A131DDB" w14:textId="02926D7E" w:rsidR="004563BC" w:rsidRPr="008B17EC" w:rsidRDefault="004563BC" w:rsidP="007311DD">
            <w:pPr>
              <w:rPr>
                <w:rFonts w:ascii="Century Schoolbook" w:hAnsi="Century Schoolbook"/>
                <w:sz w:val="20"/>
                <w:szCs w:val="20"/>
              </w:rPr>
            </w:pPr>
            <w:r>
              <w:rPr>
                <w:rFonts w:ascii="Century Schoolbook" w:hAnsi="Century Schoolbook"/>
                <w:b/>
                <w:bCs/>
                <w:sz w:val="20"/>
                <w:szCs w:val="20"/>
              </w:rPr>
              <w:t>Social- Emotional Learning</w:t>
            </w:r>
            <w:r w:rsidRPr="008B17EC">
              <w:rPr>
                <w:rFonts w:ascii="Century Schoolbook" w:hAnsi="Century Schoolbook"/>
                <w:sz w:val="20"/>
                <w:szCs w:val="20"/>
              </w:rPr>
              <w:t xml:space="preserve"> Music Movement, Yoga, </w:t>
            </w:r>
            <w:r>
              <w:rPr>
                <w:rFonts w:ascii="Century Schoolbook" w:hAnsi="Century Schoolbook"/>
                <w:sz w:val="20"/>
                <w:szCs w:val="20"/>
              </w:rPr>
              <w:t>Imaginary Cafe</w:t>
            </w:r>
          </w:p>
        </w:tc>
        <w:tc>
          <w:tcPr>
            <w:tcW w:w="8729" w:type="dxa"/>
          </w:tcPr>
          <w:p w14:paraId="1A6D166E" w14:textId="2AC044ED" w:rsidR="004563BC" w:rsidRPr="008B17EC" w:rsidRDefault="004563BC" w:rsidP="007311DD">
            <w:pPr>
              <w:rPr>
                <w:rFonts w:ascii="Century Schoolbook" w:hAnsi="Century Schoolbook"/>
                <w:sz w:val="20"/>
                <w:szCs w:val="20"/>
              </w:rPr>
            </w:pPr>
            <w:r w:rsidRPr="008B17EC">
              <w:rPr>
                <w:rFonts w:ascii="Century Schoolbook" w:hAnsi="Century Schoolbook"/>
                <w:sz w:val="20"/>
                <w:szCs w:val="20"/>
              </w:rPr>
              <w:t>Music time is filled with songs, through music we learn language, phonemic awareness, math, music, social skills, breathing techniques and gross motor skills.</w:t>
            </w:r>
          </w:p>
        </w:tc>
      </w:tr>
      <w:tr w:rsidR="004563BC" w:rsidRPr="008B17EC" w14:paraId="6A7BD4EE" w14:textId="77777777" w:rsidTr="00A60364">
        <w:trPr>
          <w:trHeight w:val="1033"/>
        </w:trPr>
        <w:tc>
          <w:tcPr>
            <w:tcW w:w="3104" w:type="dxa"/>
          </w:tcPr>
          <w:p w14:paraId="7C13A07B" w14:textId="7A616166" w:rsidR="004563BC" w:rsidRPr="00153CCB" w:rsidRDefault="004563BC" w:rsidP="007311DD">
            <w:pPr>
              <w:rPr>
                <w:rFonts w:ascii="Century Schoolbook" w:hAnsi="Century Schoolbook"/>
                <w:b/>
                <w:bCs/>
                <w:sz w:val="20"/>
                <w:szCs w:val="20"/>
              </w:rPr>
            </w:pPr>
            <w:r w:rsidRPr="00153CCB">
              <w:rPr>
                <w:rFonts w:ascii="Century Schoolbook" w:hAnsi="Century Schoolbook"/>
                <w:b/>
                <w:bCs/>
                <w:sz w:val="20"/>
                <w:szCs w:val="20"/>
              </w:rPr>
              <w:t xml:space="preserve">Cultural </w:t>
            </w:r>
          </w:p>
        </w:tc>
        <w:tc>
          <w:tcPr>
            <w:tcW w:w="8729" w:type="dxa"/>
          </w:tcPr>
          <w:p w14:paraId="18009C60" w14:textId="5DF73137" w:rsidR="004563BC" w:rsidRPr="008B17EC" w:rsidRDefault="004563BC" w:rsidP="007311DD">
            <w:pPr>
              <w:rPr>
                <w:rFonts w:ascii="Century Schoolbook" w:hAnsi="Century Schoolbook"/>
                <w:sz w:val="20"/>
                <w:szCs w:val="20"/>
              </w:rPr>
            </w:pPr>
            <w:r>
              <w:rPr>
                <w:rFonts w:ascii="Century Schoolbook" w:hAnsi="Century Schoolbook"/>
                <w:sz w:val="20"/>
                <w:szCs w:val="20"/>
              </w:rPr>
              <w:t xml:space="preserve">Students will use </w:t>
            </w:r>
            <w:proofErr w:type="gramStart"/>
            <w:r>
              <w:rPr>
                <w:rFonts w:ascii="Century Schoolbook" w:hAnsi="Century Schoolbook"/>
                <w:sz w:val="20"/>
                <w:szCs w:val="20"/>
              </w:rPr>
              <w:t>On</w:t>
            </w:r>
            <w:proofErr w:type="gramEnd"/>
            <w:r>
              <w:rPr>
                <w:rFonts w:ascii="Century Schoolbook" w:hAnsi="Century Schoolbook"/>
                <w:sz w:val="20"/>
                <w:szCs w:val="20"/>
              </w:rPr>
              <w:t xml:space="preserve"> my Way, Scholastic to learn about Monthly Themes.  Students will then write in journal or work on given activity.  </w:t>
            </w:r>
            <w:r w:rsidRPr="008B17EC">
              <w:rPr>
                <w:rFonts w:ascii="Century Schoolbook" w:hAnsi="Century Schoolbook"/>
                <w:sz w:val="20"/>
                <w:szCs w:val="20"/>
              </w:rPr>
              <w:t xml:space="preserve"> The teacher reads a book/text, we have a class science talk, or we have a class meeting. Students share, join in, make meaning, raise questions, and make connections to build ideas, concepts, and skills. Do connecting activities (charts, graphs, songs, etc.) to build oral language, social skills, science/math concepts, and various literacy skills.</w:t>
            </w:r>
          </w:p>
        </w:tc>
      </w:tr>
      <w:tr w:rsidR="004563BC" w:rsidRPr="008B17EC" w14:paraId="63276CC2" w14:textId="77777777" w:rsidTr="00A60364">
        <w:trPr>
          <w:trHeight w:val="686"/>
        </w:trPr>
        <w:tc>
          <w:tcPr>
            <w:tcW w:w="3104" w:type="dxa"/>
          </w:tcPr>
          <w:p w14:paraId="0CAE4958" w14:textId="3470487D" w:rsidR="004563BC" w:rsidRPr="00005095" w:rsidRDefault="004563BC" w:rsidP="007311DD">
            <w:pPr>
              <w:rPr>
                <w:rFonts w:ascii="Century Schoolbook" w:hAnsi="Century Schoolbook"/>
                <w:b/>
                <w:bCs/>
                <w:sz w:val="20"/>
                <w:szCs w:val="20"/>
              </w:rPr>
            </w:pPr>
            <w:r w:rsidRPr="00005095">
              <w:rPr>
                <w:rFonts w:ascii="Century Schoolbook" w:hAnsi="Century Schoolbook"/>
                <w:b/>
                <w:bCs/>
                <w:sz w:val="20"/>
                <w:szCs w:val="20"/>
              </w:rPr>
              <w:t>Recess/ Lunch</w:t>
            </w:r>
          </w:p>
        </w:tc>
        <w:tc>
          <w:tcPr>
            <w:tcW w:w="8729" w:type="dxa"/>
          </w:tcPr>
          <w:p w14:paraId="154069CC" w14:textId="66F28B78" w:rsidR="004563BC" w:rsidRPr="008B17EC" w:rsidRDefault="004563BC" w:rsidP="007311DD">
            <w:pPr>
              <w:rPr>
                <w:rFonts w:ascii="Century Schoolbook" w:hAnsi="Century Schoolbook"/>
                <w:sz w:val="20"/>
                <w:szCs w:val="20"/>
              </w:rPr>
            </w:pPr>
            <w:r w:rsidRPr="008B17EC">
              <w:rPr>
                <w:rFonts w:ascii="Century Schoolbook" w:hAnsi="Century Schoolbook"/>
                <w:sz w:val="20"/>
                <w:szCs w:val="20"/>
              </w:rPr>
              <w:t xml:space="preserve">Students play outside and then eat their lunch in the lunchroom.  </w:t>
            </w:r>
          </w:p>
        </w:tc>
      </w:tr>
      <w:tr w:rsidR="004563BC" w:rsidRPr="008B17EC" w14:paraId="5841E6D9" w14:textId="77777777" w:rsidTr="00A60364">
        <w:trPr>
          <w:trHeight w:val="686"/>
        </w:trPr>
        <w:tc>
          <w:tcPr>
            <w:tcW w:w="3104" w:type="dxa"/>
          </w:tcPr>
          <w:p w14:paraId="5986D34E" w14:textId="3316F94E" w:rsidR="004563BC" w:rsidRPr="00005095" w:rsidRDefault="004563BC" w:rsidP="00BE3BF9">
            <w:pPr>
              <w:rPr>
                <w:rFonts w:ascii="Century Schoolbook" w:hAnsi="Century Schoolbook"/>
                <w:b/>
                <w:bCs/>
                <w:sz w:val="20"/>
                <w:szCs w:val="20"/>
              </w:rPr>
            </w:pPr>
            <w:r w:rsidRPr="00005095">
              <w:rPr>
                <w:rFonts w:ascii="Century Schoolbook" w:hAnsi="Century Schoolbook"/>
                <w:b/>
                <w:bCs/>
                <w:sz w:val="20"/>
                <w:szCs w:val="20"/>
              </w:rPr>
              <w:t>Specials:</w:t>
            </w:r>
            <w:r w:rsidRPr="008B17EC">
              <w:rPr>
                <w:rFonts w:ascii="Century Schoolbook" w:hAnsi="Century Schoolbook"/>
                <w:sz w:val="20"/>
                <w:szCs w:val="20"/>
              </w:rPr>
              <w:t xml:space="preserve"> A&amp;D- </w:t>
            </w:r>
            <w:r w:rsidR="00A22348">
              <w:rPr>
                <w:rFonts w:ascii="Century Schoolbook" w:hAnsi="Century Schoolbook"/>
                <w:sz w:val="20"/>
                <w:szCs w:val="20"/>
              </w:rPr>
              <w:t>Music</w:t>
            </w:r>
            <w:r w:rsidRPr="008B17EC">
              <w:rPr>
                <w:rFonts w:ascii="Century Schoolbook" w:hAnsi="Century Schoolbook"/>
                <w:sz w:val="20"/>
                <w:szCs w:val="20"/>
              </w:rPr>
              <w:t xml:space="preserve">, B- </w:t>
            </w:r>
            <w:r w:rsidR="00A22348">
              <w:rPr>
                <w:rFonts w:ascii="Century Schoolbook" w:hAnsi="Century Schoolbook"/>
                <w:sz w:val="20"/>
                <w:szCs w:val="20"/>
              </w:rPr>
              <w:t>Gym</w:t>
            </w:r>
            <w:r w:rsidRPr="008B17EC">
              <w:rPr>
                <w:rFonts w:ascii="Century Schoolbook" w:hAnsi="Century Schoolbook"/>
                <w:sz w:val="20"/>
                <w:szCs w:val="20"/>
              </w:rPr>
              <w:t>, C-</w:t>
            </w:r>
            <w:r w:rsidR="00A22348">
              <w:rPr>
                <w:rFonts w:ascii="Century Schoolbook" w:hAnsi="Century Schoolbook"/>
                <w:sz w:val="20"/>
                <w:szCs w:val="20"/>
              </w:rPr>
              <w:t>Art</w:t>
            </w:r>
          </w:p>
        </w:tc>
        <w:tc>
          <w:tcPr>
            <w:tcW w:w="8729" w:type="dxa"/>
          </w:tcPr>
          <w:p w14:paraId="24652B7B" w14:textId="0A1F4863" w:rsidR="004563BC" w:rsidRPr="008B17EC" w:rsidRDefault="004563BC" w:rsidP="00BE3BF9">
            <w:pPr>
              <w:rPr>
                <w:rFonts w:ascii="Century Schoolbook" w:hAnsi="Century Schoolbook"/>
                <w:sz w:val="20"/>
                <w:szCs w:val="20"/>
              </w:rPr>
            </w:pPr>
            <w:r w:rsidRPr="008B17EC">
              <w:rPr>
                <w:rFonts w:ascii="Century Schoolbook" w:hAnsi="Century Schoolbook"/>
                <w:sz w:val="20"/>
                <w:szCs w:val="20"/>
              </w:rPr>
              <w:t xml:space="preserve">Students visit various areas in the building to have their prep time with Art, Music and Physical Education teachers.  </w:t>
            </w:r>
          </w:p>
        </w:tc>
      </w:tr>
      <w:tr w:rsidR="004563BC" w:rsidRPr="008B17EC" w14:paraId="7274B5CE" w14:textId="77777777" w:rsidTr="00A60364">
        <w:trPr>
          <w:trHeight w:val="686"/>
        </w:trPr>
        <w:tc>
          <w:tcPr>
            <w:tcW w:w="3104" w:type="dxa"/>
          </w:tcPr>
          <w:p w14:paraId="6127ADDC" w14:textId="6431892C" w:rsidR="004563BC" w:rsidRPr="00005095" w:rsidRDefault="004563BC" w:rsidP="007311DD">
            <w:pPr>
              <w:rPr>
                <w:rFonts w:ascii="Century Schoolbook" w:hAnsi="Century Schoolbook"/>
                <w:b/>
                <w:bCs/>
                <w:sz w:val="20"/>
                <w:szCs w:val="20"/>
              </w:rPr>
            </w:pPr>
            <w:r w:rsidRPr="00005095">
              <w:rPr>
                <w:rFonts w:ascii="Century Schoolbook" w:hAnsi="Century Schoolbook"/>
                <w:b/>
                <w:bCs/>
                <w:sz w:val="20"/>
                <w:szCs w:val="20"/>
              </w:rPr>
              <w:t>Afternoon Routine</w:t>
            </w:r>
          </w:p>
        </w:tc>
        <w:tc>
          <w:tcPr>
            <w:tcW w:w="8729" w:type="dxa"/>
          </w:tcPr>
          <w:p w14:paraId="4A45CA75" w14:textId="15ACF1A0" w:rsidR="004563BC" w:rsidRPr="008B17EC" w:rsidRDefault="004563BC" w:rsidP="007311DD">
            <w:pPr>
              <w:rPr>
                <w:rFonts w:ascii="Century Schoolbook" w:hAnsi="Century Schoolbook"/>
                <w:sz w:val="20"/>
                <w:szCs w:val="20"/>
              </w:rPr>
            </w:pPr>
            <w:r w:rsidRPr="008B17EC">
              <w:rPr>
                <w:rFonts w:ascii="Century Schoolbook" w:hAnsi="Century Schoolbook"/>
                <w:sz w:val="20"/>
                <w:szCs w:val="20"/>
              </w:rPr>
              <w:t xml:space="preserve">Students return to classroom and then place lunchboxes and coats away.  Students will use the bathroom if need and handwashing.   </w:t>
            </w:r>
          </w:p>
        </w:tc>
      </w:tr>
      <w:tr w:rsidR="004563BC" w:rsidRPr="008B17EC" w14:paraId="47B01133" w14:textId="77777777" w:rsidTr="00A60364">
        <w:trPr>
          <w:trHeight w:val="458"/>
        </w:trPr>
        <w:tc>
          <w:tcPr>
            <w:tcW w:w="3104" w:type="dxa"/>
          </w:tcPr>
          <w:p w14:paraId="4FFA7B2A" w14:textId="6750F85F" w:rsidR="004563BC" w:rsidRPr="00005095" w:rsidRDefault="004563BC" w:rsidP="007311DD">
            <w:pPr>
              <w:rPr>
                <w:rFonts w:ascii="Century Schoolbook" w:hAnsi="Century Schoolbook"/>
                <w:b/>
                <w:bCs/>
                <w:sz w:val="20"/>
                <w:szCs w:val="20"/>
              </w:rPr>
            </w:pPr>
            <w:r>
              <w:rPr>
                <w:rFonts w:ascii="Century Schoolbook" w:hAnsi="Century Schoolbook"/>
                <w:b/>
                <w:bCs/>
                <w:sz w:val="20"/>
                <w:szCs w:val="20"/>
              </w:rPr>
              <w:t>Technology</w:t>
            </w:r>
          </w:p>
        </w:tc>
        <w:tc>
          <w:tcPr>
            <w:tcW w:w="8729" w:type="dxa"/>
          </w:tcPr>
          <w:p w14:paraId="5753DF73" w14:textId="76328B86" w:rsidR="004563BC" w:rsidRPr="008B17EC" w:rsidRDefault="004563BC" w:rsidP="007311DD">
            <w:pPr>
              <w:rPr>
                <w:rFonts w:ascii="Century Schoolbook" w:hAnsi="Century Schoolbook"/>
                <w:sz w:val="20"/>
                <w:szCs w:val="20"/>
              </w:rPr>
            </w:pPr>
            <w:r>
              <w:rPr>
                <w:rFonts w:ascii="Century Schoolbook" w:hAnsi="Century Schoolbook"/>
                <w:sz w:val="20"/>
                <w:szCs w:val="20"/>
              </w:rPr>
              <w:t>Students will work on iPad for various lessons through CLEVER</w:t>
            </w:r>
          </w:p>
        </w:tc>
      </w:tr>
      <w:tr w:rsidR="004563BC" w:rsidRPr="008B17EC" w14:paraId="41DF06AA" w14:textId="77777777" w:rsidTr="00A22348">
        <w:trPr>
          <w:trHeight w:val="1802"/>
        </w:trPr>
        <w:tc>
          <w:tcPr>
            <w:tcW w:w="3104" w:type="dxa"/>
          </w:tcPr>
          <w:p w14:paraId="47E4C2D8" w14:textId="77777777" w:rsidR="004563BC" w:rsidRPr="00005095" w:rsidRDefault="004563BC" w:rsidP="007311DD">
            <w:pPr>
              <w:rPr>
                <w:rFonts w:ascii="Century Schoolbook" w:hAnsi="Century Schoolbook"/>
                <w:b/>
                <w:bCs/>
                <w:sz w:val="20"/>
                <w:szCs w:val="20"/>
              </w:rPr>
            </w:pPr>
            <w:r w:rsidRPr="00005095">
              <w:rPr>
                <w:rFonts w:ascii="Century Schoolbook" w:hAnsi="Century Schoolbook"/>
                <w:b/>
                <w:bCs/>
                <w:sz w:val="20"/>
                <w:szCs w:val="20"/>
              </w:rPr>
              <w:t>Afternoon Work Time:</w:t>
            </w:r>
          </w:p>
          <w:p w14:paraId="45AD6B29" w14:textId="3AE51675" w:rsidR="004563BC" w:rsidRDefault="004563BC" w:rsidP="007311DD">
            <w:pPr>
              <w:rPr>
                <w:rFonts w:ascii="Century Schoolbook" w:hAnsi="Century Schoolbook"/>
                <w:sz w:val="20"/>
                <w:szCs w:val="20"/>
              </w:rPr>
            </w:pPr>
            <w:r>
              <w:rPr>
                <w:rFonts w:ascii="Century Schoolbook" w:hAnsi="Century Schoolbook"/>
                <w:sz w:val="20"/>
                <w:szCs w:val="20"/>
              </w:rPr>
              <w:t xml:space="preserve">I Ready, Montessori Materials </w:t>
            </w:r>
          </w:p>
          <w:p w14:paraId="2BAEE78C" w14:textId="41C535CA" w:rsidR="004563BC" w:rsidRPr="008B17EC" w:rsidRDefault="004563BC" w:rsidP="007311DD">
            <w:pPr>
              <w:rPr>
                <w:rFonts w:ascii="Century Schoolbook" w:hAnsi="Century Schoolbook"/>
                <w:sz w:val="20"/>
                <w:szCs w:val="20"/>
              </w:rPr>
            </w:pPr>
            <w:r>
              <w:rPr>
                <w:rFonts w:ascii="Century Schoolbook" w:hAnsi="Century Schoolbook"/>
                <w:sz w:val="20"/>
                <w:szCs w:val="20"/>
              </w:rPr>
              <w:t>/Science/Social Studies</w:t>
            </w:r>
          </w:p>
        </w:tc>
        <w:tc>
          <w:tcPr>
            <w:tcW w:w="8729" w:type="dxa"/>
          </w:tcPr>
          <w:p w14:paraId="6FF5C04C" w14:textId="266D553B" w:rsidR="004563BC" w:rsidRPr="008B17EC" w:rsidRDefault="004563BC" w:rsidP="007311DD">
            <w:pPr>
              <w:rPr>
                <w:rFonts w:ascii="Century Schoolbook" w:hAnsi="Century Schoolbook"/>
                <w:sz w:val="20"/>
                <w:szCs w:val="20"/>
              </w:rPr>
            </w:pPr>
            <w:r w:rsidRPr="008B17EC">
              <w:rPr>
                <w:rFonts w:ascii="Century Schoolbook" w:hAnsi="Century Schoolbook"/>
                <w:sz w:val="20"/>
                <w:szCs w:val="20"/>
              </w:rPr>
              <w:t xml:space="preserve">Students draw and write about </w:t>
            </w:r>
            <w:r>
              <w:rPr>
                <w:rFonts w:ascii="Century Schoolbook" w:hAnsi="Century Schoolbook"/>
                <w:sz w:val="20"/>
                <w:szCs w:val="20"/>
              </w:rPr>
              <w:t>the math concept</w:t>
            </w:r>
            <w:r w:rsidRPr="008B17EC">
              <w:rPr>
                <w:rFonts w:ascii="Century Schoolbook" w:hAnsi="Century Schoolbook"/>
                <w:sz w:val="20"/>
                <w:szCs w:val="20"/>
              </w:rPr>
              <w:t xml:space="preserve"> at the tables. Students are learning about concepts of print, writing, </w:t>
            </w:r>
            <w:r>
              <w:rPr>
                <w:rFonts w:ascii="Century Schoolbook" w:hAnsi="Century Schoolbook"/>
                <w:sz w:val="20"/>
                <w:szCs w:val="20"/>
              </w:rPr>
              <w:t>math</w:t>
            </w:r>
            <w:r w:rsidRPr="008B17EC">
              <w:rPr>
                <w:rFonts w:ascii="Century Schoolbook" w:hAnsi="Century Schoolbook"/>
                <w:sz w:val="20"/>
                <w:szCs w:val="20"/>
              </w:rPr>
              <w:t>, and strengthening fine motor muscles. Students pick a table and do the activity on the table. Students are learning various literacy, math, science, art, and/or fine motor concepts/skills. At some point during center time, students will work with the teacher in a smaller group to learn various literacy, math, or science skills and concepts. New games and activities are introduced at this time to ensure student success. The groups are always changing based on students’ ability, interest, or random selection.</w:t>
            </w:r>
          </w:p>
        </w:tc>
      </w:tr>
      <w:tr w:rsidR="004563BC" w:rsidRPr="008B17EC" w14:paraId="311B38E3" w14:textId="77777777" w:rsidTr="00A60364">
        <w:trPr>
          <w:trHeight w:val="686"/>
        </w:trPr>
        <w:tc>
          <w:tcPr>
            <w:tcW w:w="3104" w:type="dxa"/>
          </w:tcPr>
          <w:p w14:paraId="7B01C279" w14:textId="5942EFF2" w:rsidR="004563BC" w:rsidRPr="00005095" w:rsidRDefault="004563BC" w:rsidP="007311DD">
            <w:pPr>
              <w:rPr>
                <w:rFonts w:ascii="Century Schoolbook" w:hAnsi="Century Schoolbook"/>
                <w:b/>
                <w:bCs/>
                <w:sz w:val="20"/>
                <w:szCs w:val="20"/>
              </w:rPr>
            </w:pPr>
            <w:r w:rsidRPr="00005095">
              <w:rPr>
                <w:rFonts w:ascii="Century Schoolbook" w:hAnsi="Century Schoolbook"/>
                <w:b/>
                <w:bCs/>
                <w:sz w:val="20"/>
                <w:szCs w:val="20"/>
              </w:rPr>
              <w:t>Re</w:t>
            </w:r>
            <w:bookmarkStart w:id="0" w:name="_GoBack"/>
            <w:bookmarkEnd w:id="0"/>
            <w:r w:rsidRPr="00005095">
              <w:rPr>
                <w:rFonts w:ascii="Century Schoolbook" w:hAnsi="Century Schoolbook"/>
                <w:b/>
                <w:bCs/>
                <w:sz w:val="20"/>
                <w:szCs w:val="20"/>
              </w:rPr>
              <w:t>st &amp; Quiet Time</w:t>
            </w:r>
          </w:p>
        </w:tc>
        <w:tc>
          <w:tcPr>
            <w:tcW w:w="8729" w:type="dxa"/>
          </w:tcPr>
          <w:p w14:paraId="0D8E8F46" w14:textId="32E98084" w:rsidR="004563BC" w:rsidRPr="008B17EC" w:rsidRDefault="004563BC" w:rsidP="007311DD">
            <w:pPr>
              <w:rPr>
                <w:rFonts w:ascii="Century Schoolbook" w:hAnsi="Century Schoolbook"/>
                <w:sz w:val="20"/>
                <w:szCs w:val="20"/>
              </w:rPr>
            </w:pPr>
            <w:r w:rsidRPr="008B17EC">
              <w:rPr>
                <w:rFonts w:ascii="Century Schoolbook" w:hAnsi="Century Schoolbook"/>
                <w:sz w:val="20"/>
                <w:szCs w:val="20"/>
              </w:rPr>
              <w:t xml:space="preserve">All students rest quietly. The students who are not sleeping will do quiet activities at the </w:t>
            </w:r>
            <w:r>
              <w:rPr>
                <w:rFonts w:ascii="Century Schoolbook" w:hAnsi="Century Schoolbook"/>
                <w:sz w:val="20"/>
                <w:szCs w:val="20"/>
              </w:rPr>
              <w:t>sensorial</w:t>
            </w:r>
            <w:r w:rsidRPr="008B17EC">
              <w:rPr>
                <w:rFonts w:ascii="Century Schoolbook" w:hAnsi="Century Schoolbook"/>
                <w:sz w:val="20"/>
                <w:szCs w:val="20"/>
              </w:rPr>
              <w:t xml:space="preserve"> table </w:t>
            </w:r>
            <w:r>
              <w:rPr>
                <w:rFonts w:ascii="Century Schoolbook" w:hAnsi="Century Schoolbook"/>
                <w:sz w:val="20"/>
                <w:szCs w:val="20"/>
              </w:rPr>
              <w:t xml:space="preserve">or read book or work </w:t>
            </w:r>
            <w:r w:rsidRPr="008B17EC">
              <w:rPr>
                <w:rFonts w:ascii="Century Schoolbook" w:hAnsi="Century Schoolbook"/>
                <w:sz w:val="20"/>
                <w:szCs w:val="20"/>
              </w:rPr>
              <w:t>with a teacher to practice various skills.</w:t>
            </w:r>
          </w:p>
        </w:tc>
      </w:tr>
      <w:tr w:rsidR="004563BC" w:rsidRPr="008B17EC" w14:paraId="01A6FB86" w14:textId="77777777" w:rsidTr="00A60364">
        <w:trPr>
          <w:trHeight w:val="340"/>
        </w:trPr>
        <w:tc>
          <w:tcPr>
            <w:tcW w:w="3104" w:type="dxa"/>
          </w:tcPr>
          <w:p w14:paraId="1E295051" w14:textId="23BD1DE0" w:rsidR="004563BC" w:rsidRPr="00005095" w:rsidRDefault="004563BC" w:rsidP="007311DD">
            <w:pPr>
              <w:rPr>
                <w:rFonts w:ascii="Century Schoolbook" w:hAnsi="Century Schoolbook"/>
                <w:b/>
                <w:bCs/>
                <w:sz w:val="20"/>
                <w:szCs w:val="20"/>
              </w:rPr>
            </w:pPr>
            <w:r>
              <w:rPr>
                <w:rFonts w:ascii="Century Schoolbook" w:hAnsi="Century Schoolbook"/>
                <w:b/>
                <w:bCs/>
                <w:sz w:val="20"/>
                <w:szCs w:val="20"/>
              </w:rPr>
              <w:t>Movement</w:t>
            </w:r>
            <w:r w:rsidRPr="00005095">
              <w:rPr>
                <w:rFonts w:ascii="Century Schoolbook" w:hAnsi="Century Schoolbook"/>
                <w:b/>
                <w:bCs/>
                <w:sz w:val="20"/>
                <w:szCs w:val="20"/>
              </w:rPr>
              <w:t xml:space="preserve"> Time</w:t>
            </w:r>
          </w:p>
        </w:tc>
        <w:tc>
          <w:tcPr>
            <w:tcW w:w="8729" w:type="dxa"/>
          </w:tcPr>
          <w:p w14:paraId="31FAE81A" w14:textId="03ECABFF" w:rsidR="004563BC" w:rsidRPr="008B17EC" w:rsidRDefault="004563BC" w:rsidP="007311DD">
            <w:pPr>
              <w:rPr>
                <w:rFonts w:ascii="Century Schoolbook" w:hAnsi="Century Schoolbook"/>
                <w:sz w:val="20"/>
                <w:szCs w:val="20"/>
              </w:rPr>
            </w:pPr>
            <w:r w:rsidRPr="008B17EC">
              <w:rPr>
                <w:rFonts w:ascii="Century Schoolbook" w:hAnsi="Century Schoolbook"/>
                <w:sz w:val="20"/>
                <w:szCs w:val="20"/>
              </w:rPr>
              <w:t xml:space="preserve">Students enjoy a video about our theme or freeze dancing.  </w:t>
            </w:r>
          </w:p>
        </w:tc>
      </w:tr>
      <w:tr w:rsidR="004563BC" w:rsidRPr="008B17EC" w14:paraId="3B165876" w14:textId="77777777" w:rsidTr="00A60364">
        <w:trPr>
          <w:trHeight w:val="340"/>
        </w:trPr>
        <w:tc>
          <w:tcPr>
            <w:tcW w:w="3104" w:type="dxa"/>
          </w:tcPr>
          <w:p w14:paraId="4D2D5CFC" w14:textId="7DBFC690" w:rsidR="004563BC" w:rsidRPr="00005095" w:rsidRDefault="004563BC" w:rsidP="007311DD">
            <w:pPr>
              <w:rPr>
                <w:rFonts w:ascii="Century Schoolbook" w:hAnsi="Century Schoolbook"/>
                <w:b/>
                <w:bCs/>
                <w:sz w:val="20"/>
                <w:szCs w:val="20"/>
              </w:rPr>
            </w:pPr>
            <w:r w:rsidRPr="00005095">
              <w:rPr>
                <w:rFonts w:ascii="Century Schoolbook" w:hAnsi="Century Schoolbook"/>
                <w:b/>
                <w:bCs/>
                <w:sz w:val="20"/>
                <w:szCs w:val="20"/>
              </w:rPr>
              <w:t>Dismissal</w:t>
            </w:r>
            <w:r>
              <w:rPr>
                <w:rFonts w:ascii="Century Schoolbook" w:hAnsi="Century Schoolbook"/>
                <w:b/>
                <w:bCs/>
                <w:sz w:val="20"/>
                <w:szCs w:val="20"/>
              </w:rPr>
              <w:t>/ Reflection Time</w:t>
            </w:r>
          </w:p>
        </w:tc>
        <w:tc>
          <w:tcPr>
            <w:tcW w:w="8729" w:type="dxa"/>
          </w:tcPr>
          <w:p w14:paraId="60551513" w14:textId="5EC01288" w:rsidR="004563BC" w:rsidRPr="008B17EC" w:rsidRDefault="004563BC" w:rsidP="007311DD">
            <w:pPr>
              <w:rPr>
                <w:rFonts w:ascii="Century Schoolbook" w:hAnsi="Century Schoolbook"/>
                <w:sz w:val="20"/>
                <w:szCs w:val="20"/>
              </w:rPr>
            </w:pPr>
            <w:r w:rsidRPr="008B17EC">
              <w:rPr>
                <w:rFonts w:ascii="Century Schoolbook" w:hAnsi="Century Schoolbook"/>
                <w:sz w:val="20"/>
                <w:szCs w:val="20"/>
              </w:rPr>
              <w:t xml:space="preserve">Students </w:t>
            </w:r>
            <w:r>
              <w:rPr>
                <w:rFonts w:ascii="Century Schoolbook" w:hAnsi="Century Schoolbook"/>
                <w:sz w:val="20"/>
                <w:szCs w:val="20"/>
              </w:rPr>
              <w:t xml:space="preserve">reflect on what they learned and give compliments.  Students </w:t>
            </w:r>
            <w:r w:rsidRPr="008B17EC">
              <w:rPr>
                <w:rFonts w:ascii="Century Schoolbook" w:hAnsi="Century Schoolbook"/>
                <w:sz w:val="20"/>
                <w:szCs w:val="20"/>
              </w:rPr>
              <w:t xml:space="preserve">begin to prepare for dismissal. </w:t>
            </w:r>
            <w:r>
              <w:rPr>
                <w:rFonts w:ascii="Century Schoolbook" w:hAnsi="Century Schoolbook"/>
                <w:sz w:val="20"/>
                <w:szCs w:val="20"/>
              </w:rPr>
              <w:t xml:space="preserve"> Bus children get prepared</w:t>
            </w:r>
          </w:p>
        </w:tc>
      </w:tr>
      <w:tr w:rsidR="004563BC" w:rsidRPr="008B17EC" w14:paraId="37587B71" w14:textId="77777777" w:rsidTr="00A60364">
        <w:trPr>
          <w:trHeight w:val="319"/>
        </w:trPr>
        <w:tc>
          <w:tcPr>
            <w:tcW w:w="3104" w:type="dxa"/>
          </w:tcPr>
          <w:p w14:paraId="7A12399D" w14:textId="6728AC79" w:rsidR="004563BC" w:rsidRPr="00005095" w:rsidRDefault="004563BC" w:rsidP="007311DD">
            <w:pPr>
              <w:rPr>
                <w:rFonts w:ascii="Century Schoolbook" w:hAnsi="Century Schoolbook"/>
                <w:b/>
                <w:bCs/>
                <w:sz w:val="20"/>
                <w:szCs w:val="20"/>
              </w:rPr>
            </w:pPr>
            <w:r w:rsidRPr="00005095">
              <w:rPr>
                <w:rFonts w:ascii="Century Schoolbook" w:hAnsi="Century Schoolbook"/>
                <w:b/>
                <w:bCs/>
                <w:sz w:val="20"/>
                <w:szCs w:val="20"/>
              </w:rPr>
              <w:t>Leaving YMA</w:t>
            </w:r>
          </w:p>
        </w:tc>
        <w:tc>
          <w:tcPr>
            <w:tcW w:w="8729" w:type="dxa"/>
          </w:tcPr>
          <w:p w14:paraId="28393FFC" w14:textId="1CC7A2A1" w:rsidR="004563BC" w:rsidRPr="008B17EC" w:rsidRDefault="004563BC" w:rsidP="007311DD">
            <w:pPr>
              <w:rPr>
                <w:rFonts w:ascii="Century Schoolbook" w:hAnsi="Century Schoolbook"/>
                <w:sz w:val="20"/>
                <w:szCs w:val="20"/>
              </w:rPr>
            </w:pPr>
            <w:r w:rsidRPr="008B17EC">
              <w:rPr>
                <w:rFonts w:ascii="Century Schoolbook" w:hAnsi="Century Schoolbook"/>
                <w:sz w:val="20"/>
                <w:szCs w:val="20"/>
              </w:rPr>
              <w:t>Students dismiss according to their leave: bus, smiley fac</w:t>
            </w:r>
            <w:r>
              <w:rPr>
                <w:rFonts w:ascii="Century Schoolbook" w:hAnsi="Century Schoolbook"/>
                <w:sz w:val="20"/>
                <w:szCs w:val="20"/>
              </w:rPr>
              <w:t xml:space="preserve">e, </w:t>
            </w:r>
            <w:r w:rsidRPr="008B17EC">
              <w:rPr>
                <w:rFonts w:ascii="Century Schoolbook" w:hAnsi="Century Schoolbook"/>
                <w:sz w:val="20"/>
                <w:szCs w:val="20"/>
              </w:rPr>
              <w:t xml:space="preserve">parent pickup.  </w:t>
            </w:r>
          </w:p>
        </w:tc>
      </w:tr>
    </w:tbl>
    <w:p w14:paraId="2543C1CB" w14:textId="77777777" w:rsidR="001804D0" w:rsidRPr="008B17EC" w:rsidRDefault="00BA310F">
      <w:pPr>
        <w:rPr>
          <w:rFonts w:ascii="Century Schoolbook" w:hAnsi="Century Schoolbook"/>
          <w:sz w:val="20"/>
          <w:szCs w:val="20"/>
        </w:rPr>
      </w:pPr>
    </w:p>
    <w:sectPr w:rsidR="001804D0" w:rsidRPr="008B17EC" w:rsidSect="00FB2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20"/>
    <w:rsid w:val="00005095"/>
    <w:rsid w:val="00070DA8"/>
    <w:rsid w:val="00094BC1"/>
    <w:rsid w:val="0013082B"/>
    <w:rsid w:val="00153CCB"/>
    <w:rsid w:val="00176F59"/>
    <w:rsid w:val="00177080"/>
    <w:rsid w:val="001A673D"/>
    <w:rsid w:val="00203A8F"/>
    <w:rsid w:val="00243B4F"/>
    <w:rsid w:val="0037381E"/>
    <w:rsid w:val="00404921"/>
    <w:rsid w:val="004527CB"/>
    <w:rsid w:val="004563BC"/>
    <w:rsid w:val="004E470D"/>
    <w:rsid w:val="005D6963"/>
    <w:rsid w:val="006035EF"/>
    <w:rsid w:val="006D7903"/>
    <w:rsid w:val="007311DD"/>
    <w:rsid w:val="00736ED1"/>
    <w:rsid w:val="00774337"/>
    <w:rsid w:val="00800C04"/>
    <w:rsid w:val="008933F0"/>
    <w:rsid w:val="008A71F9"/>
    <w:rsid w:val="008B17EC"/>
    <w:rsid w:val="00987800"/>
    <w:rsid w:val="009B0564"/>
    <w:rsid w:val="009B310F"/>
    <w:rsid w:val="00A01720"/>
    <w:rsid w:val="00A04242"/>
    <w:rsid w:val="00A104D0"/>
    <w:rsid w:val="00A22348"/>
    <w:rsid w:val="00A52ED1"/>
    <w:rsid w:val="00A60364"/>
    <w:rsid w:val="00AC51B4"/>
    <w:rsid w:val="00B167EF"/>
    <w:rsid w:val="00BA310F"/>
    <w:rsid w:val="00BE3BF9"/>
    <w:rsid w:val="00D55A0D"/>
    <w:rsid w:val="00D91C4A"/>
    <w:rsid w:val="00E30C24"/>
    <w:rsid w:val="00EF562A"/>
    <w:rsid w:val="00F1290D"/>
    <w:rsid w:val="00F378E2"/>
    <w:rsid w:val="00F95867"/>
    <w:rsid w:val="00FB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4891"/>
  <w15:chartTrackingRefBased/>
  <w15:docId w15:val="{DE7C9E4E-0CE9-EE46-A128-0B3C820F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JESSICA</dc:creator>
  <cp:keywords/>
  <dc:description/>
  <cp:lastModifiedBy>WILSON, JESSICA</cp:lastModifiedBy>
  <cp:revision>2</cp:revision>
  <cp:lastPrinted>2024-09-11T14:51:00Z</cp:lastPrinted>
  <dcterms:created xsi:type="dcterms:W3CDTF">2024-09-11T14:56:00Z</dcterms:created>
  <dcterms:modified xsi:type="dcterms:W3CDTF">2024-09-11T14:56:00Z</dcterms:modified>
</cp:coreProperties>
</file>